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="-318" w:tblpY="-31"/>
        <w:tblW w:w="10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80"/>
        <w:gridCol w:w="4394"/>
      </w:tblGrid>
      <w:tr w:rsidR="00F7299B" w:rsidTr="00D74506">
        <w:tc>
          <w:tcPr>
            <w:tcW w:w="6380" w:type="dxa"/>
          </w:tcPr>
          <w:p w:rsidR="00F7299B" w:rsidRDefault="00F7299B" w:rsidP="00D74506">
            <w:pPr>
              <w:pStyle w:val="a3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</w:t>
            </w:r>
          </w:p>
          <w:p w:rsidR="00F7299B" w:rsidRDefault="00F7299B" w:rsidP="00D74506">
            <w:pPr>
              <w:pStyle w:val="a3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F7299B" w:rsidRDefault="00F7299B" w:rsidP="00D74506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Утверждено </w:t>
            </w:r>
          </w:p>
          <w:p w:rsidR="00D74506" w:rsidRDefault="00F7299B" w:rsidP="00D74506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Директор МБОУ </w:t>
            </w:r>
            <w:proofErr w:type="gramStart"/>
            <w:r w:rsidR="00D74506">
              <w:rPr>
                <w:sz w:val="24"/>
                <w:szCs w:val="24"/>
                <w:lang w:val="ru-RU"/>
              </w:rPr>
              <w:t>Орловской</w:t>
            </w:r>
            <w:proofErr w:type="gramEnd"/>
            <w:r w:rsidR="00D74506">
              <w:rPr>
                <w:sz w:val="24"/>
                <w:szCs w:val="24"/>
                <w:lang w:val="ru-RU"/>
              </w:rPr>
              <w:t xml:space="preserve"> Н</w:t>
            </w:r>
            <w:r>
              <w:rPr>
                <w:sz w:val="24"/>
                <w:szCs w:val="24"/>
                <w:lang w:val="ru-RU"/>
              </w:rPr>
              <w:t xml:space="preserve">ОШ                                                                                                ________ </w:t>
            </w:r>
            <w:r w:rsidR="00D74506">
              <w:rPr>
                <w:sz w:val="24"/>
                <w:szCs w:val="24"/>
                <w:lang w:val="ru-RU"/>
              </w:rPr>
              <w:t>О.И.Колосова</w:t>
            </w:r>
          </w:p>
          <w:p w:rsidR="00F7299B" w:rsidRDefault="00F7299B" w:rsidP="00D74506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620087" w:rsidRPr="009669F0" w:rsidRDefault="00620087" w:rsidP="009669F0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9764A" w:rsidRPr="009669F0" w:rsidRDefault="00F9764A" w:rsidP="009669F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9F0">
        <w:rPr>
          <w:rFonts w:ascii="Times New Roman" w:hAnsi="Times New Roman"/>
          <w:b/>
          <w:sz w:val="24"/>
          <w:szCs w:val="24"/>
          <w:lang w:eastAsia="ru-RU"/>
        </w:rPr>
        <w:t>ПОЛОЖЕНИЕ</w:t>
      </w:r>
    </w:p>
    <w:p w:rsidR="00F9764A" w:rsidRPr="009669F0" w:rsidRDefault="00F9764A" w:rsidP="009669F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9F0">
        <w:rPr>
          <w:rFonts w:ascii="Times New Roman" w:hAnsi="Times New Roman"/>
          <w:b/>
          <w:sz w:val="24"/>
          <w:szCs w:val="24"/>
          <w:lang w:eastAsia="ru-RU"/>
        </w:rPr>
        <w:t>о неудовлетворительной</w:t>
      </w:r>
      <w:r w:rsidR="009C0076" w:rsidRPr="009C00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C0076" w:rsidRPr="005B1E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оценке</w:t>
      </w:r>
      <w:r w:rsidR="009C0076" w:rsidRPr="009669F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669F0">
        <w:rPr>
          <w:rFonts w:ascii="Times New Roman" w:hAnsi="Times New Roman"/>
          <w:b/>
          <w:sz w:val="24"/>
          <w:szCs w:val="24"/>
          <w:lang w:eastAsia="ru-RU"/>
        </w:rPr>
        <w:t>за четверть</w:t>
      </w:r>
    </w:p>
    <w:p w:rsidR="00620087" w:rsidRPr="009669F0" w:rsidRDefault="00620087" w:rsidP="009669F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Общие положения</w:t>
      </w:r>
    </w:p>
    <w:p w:rsidR="007F0D50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1.1. Положение о неудовлетворительной оценке - документ, разработанный образовательным учреждением</w:t>
      </w:r>
      <w:r w:rsidR="007F0D50" w:rsidRPr="009669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1.2. Положение о неудовлетворительной оценке проходит процедуру экспертизы и утверж</w:t>
      </w:r>
      <w:r w:rsidR="009C0076">
        <w:rPr>
          <w:rFonts w:ascii="Times New Roman" w:eastAsia="Times New Roman" w:hAnsi="Times New Roman"/>
          <w:sz w:val="24"/>
          <w:szCs w:val="24"/>
          <w:lang w:eastAsia="ru-RU"/>
        </w:rPr>
        <w:t>дается на педагогическом совете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Цели и задачи положения о неудовлетворительной оценке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неудовлетворительной оценке принимается: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2.1. С целью повышения качества ЗУН </w:t>
      </w:r>
      <w:proofErr w:type="gramStart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отдельных</w:t>
      </w:r>
      <w:proofErr w:type="gramEnd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щихся и школы в целом.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2.2. С целью защиты прав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щихся.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2.3. С целью создания благоприятного микроклимата школы. </w:t>
      </w: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Основные направления и виды деятельности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3.1. Выявление возможных причин снижения успеваемости и качества ЗУН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щихся.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Принятие комплексных мер, направленных на повышение успеваемости и качества ЗУН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щихся. </w:t>
      </w: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="00620087"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 деятельности учителя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4.1. Проводить диагностику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щегося в начале учебного года с целью выявления уровня обучаемости, учитывать тип темперамента ребенка.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4.2. Использовать на уроках различные виды опроса (устный, индивидуальный, письменный и т.д.) для объективности результата.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4.3. Регулярно и систематически опрашивать, не допуская скопления оценок в конце четверти, когда ученик уже не имеет возможности их исправить.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4.4. Комментировать оценку ученика (необходимо отмечать недостатки ответа, чтобы учащийся мог их устранять в дальнейшем).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4.5. Учитель после первичного контроля ЗУН должен отрабатывать тему на уроке с </w:t>
      </w:r>
      <w:proofErr w:type="gramStart"/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щимися</w:t>
      </w:r>
      <w:proofErr w:type="gramEnd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, показавшими низкий результат, после чего можно проводить повторный контроль ЗУН.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4.6. Учитель не должен опрашивать ученика или давать ему контрольную работу в первый день занятий (после отсутствия в школе по болезни или уважительной причине).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4.7. Учитель должен определить время, за которое учащийся должен освоить пропущенную тему, и в случае затруднения дать ему консультацию. </w:t>
      </w:r>
    </w:p>
    <w:p w:rsidR="00F9764A" w:rsidRPr="009669F0" w:rsidRDefault="00F7299B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4.8.</w:t>
      </w:r>
      <w:r w:rsidR="00D74506">
        <w:rPr>
          <w:rFonts w:ascii="Times New Roman" w:eastAsia="Times New Roman" w:hAnsi="Times New Roman"/>
          <w:sz w:val="24"/>
          <w:szCs w:val="24"/>
          <w:lang w:eastAsia="ru-RU"/>
        </w:rPr>
        <w:t>Учитель</w:t>
      </w:r>
      <w:r w:rsidR="00F9764A"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выставлять полученные </w:t>
      </w:r>
      <w:proofErr w:type="gramStart"/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F9764A"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F9764A" w:rsidRPr="009669F0">
        <w:rPr>
          <w:rFonts w:ascii="Times New Roman" w:eastAsia="Times New Roman" w:hAnsi="Times New Roman"/>
          <w:sz w:val="24"/>
          <w:szCs w:val="24"/>
          <w:lang w:eastAsia="ru-RU"/>
        </w:rPr>
        <w:t>щимися</w:t>
      </w:r>
      <w:proofErr w:type="gramEnd"/>
      <w:r w:rsidR="00F9764A"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неудовлетворительные оценки в дневник с целью своевременного контроля со стороны родителей.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4.9. Учитель должен дать возможность </w:t>
      </w:r>
      <w:proofErr w:type="gramStart"/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щемуся</w:t>
      </w:r>
      <w:proofErr w:type="gramEnd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сдать пройденный материал в виде проверочной работы или собеседования не менее чем за неделю до окончания четверти.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4.10. Учитель обязан поставить в известность классного руководителя или непосредственно родителей ученика о понижении успеваемости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щегося.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4.11. Учитель не должен снижать оценку </w:t>
      </w:r>
      <w:proofErr w:type="gramStart"/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щемуся</w:t>
      </w:r>
      <w:proofErr w:type="gramEnd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за плохое поведение на уроке, в этом случае он должен использовать другие методы воздействия на ученика.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4.12.При выполнении п.п. 4.1. - 4.11. учитель имеет право выставить </w:t>
      </w:r>
      <w:proofErr w:type="gramStart"/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щемуся</w:t>
      </w:r>
      <w:proofErr w:type="gramEnd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за четверть неудовлетворительную оценку. </w:t>
      </w: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Программа деятельности классного руководителя.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5.1. Классный руководитель обязан выявлять причины неуспеваемости учащегося, при необходимости обращаясь к психологу или социальному педагогу (методы работы: анкетирование ученика, анкетирование родителей, собеседование).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Возможные причины неуспеваемости: </w:t>
      </w:r>
    </w:p>
    <w:p w:rsidR="005D62CC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пропуск уроков;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недостаточная работа дома;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слабые способности;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нежелание учить предмет;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недостаточная работа на уроке;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необъективность выставления оценок на уроке;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предвзятое отношение учителя на уроке;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большой объем домашнего задания;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недостаточное внимание учителя;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высокий уровень сложности материала; </w:t>
      </w:r>
    </w:p>
    <w:p w:rsidR="00F9764A" w:rsidRPr="009669F0" w:rsidRDefault="00F9764A" w:rsidP="00F7299B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9F0">
        <w:rPr>
          <w:rFonts w:ascii="Times New Roman" w:hAnsi="Times New Roman"/>
          <w:sz w:val="24"/>
          <w:szCs w:val="24"/>
          <w:lang w:eastAsia="ru-RU"/>
        </w:rPr>
        <w:t xml:space="preserve">другие причины.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5.2. В случае пропуска учеником уроков классный руководитель должен провести с ним индивидуальную работу по выяснению причин отсутствия, немедленно проинформировать родителей об успеваемости ученика через запись в ученическом дневнике или иным способом.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5.3. В случае выявления недобросовестного выполнения </w:t>
      </w:r>
      <w:proofErr w:type="gramStart"/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щимся</w:t>
      </w:r>
      <w:proofErr w:type="gramEnd"/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 домашнего задания или недостаточной работы на уроке классный руководитель обязан провести профилактическую работу с родителями, обратиться за помощью к социальному педагогу или психологу в случае уклонения родителей от своих обязанностей. </w:t>
      </w:r>
    </w:p>
    <w:p w:rsidR="00F7299B" w:rsidRPr="00F7299B" w:rsidRDefault="00F9764A" w:rsidP="00F7299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5.4. В случае указания 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 w:rsidRP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щимся на завышение объема домашнего задания классный руководитель обязан обсудить этот вопрос с учителем-предметником или обратиться к 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директору, заместителю директора, чтобы проверить соответствие домашнего задания существующим нормам. </w:t>
      </w: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620087"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 деятельности ученика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6.1. Ученик обязан выполнять домашние задания, письменные задания своевременно представлять учителю на проверку.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6.2. Ученик обязан работать в течение урока и выполнять все виды упражнений и заданий на уроке.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6.3. Ученик, пропустивший урок без уважительной причины, обязан самостоятельно изучить учебный материал, но в случае затруднения может обратиться к учителю за консультацией. </w:t>
      </w:r>
    </w:p>
    <w:p w:rsidR="00F9764A" w:rsidRPr="009669F0" w:rsidRDefault="00F9764A" w:rsidP="009669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</w:t>
      </w:r>
      <w:r w:rsidR="00620087" w:rsidRPr="009669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рограмма деятельности родителей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7.1. Родители обязаны контролировать выполнение домашнего задания учеником, его посещаемость.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7.2. Родители обязаны помогать ребенку в случае его длительного отсутствия по болезни или другим уважительным причинам в освоении пропущенного учебного материала путем самостоятельных занятий или консультаций с учителем-предметником.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7.3. Родители ученика имеют право посещать уроки, по которым </w:t>
      </w:r>
      <w:r w:rsidR="009669F0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9669F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щийся показывает низкий результат. </w:t>
      </w:r>
    </w:p>
    <w:p w:rsidR="00F9764A" w:rsidRPr="009669F0" w:rsidRDefault="00F9764A" w:rsidP="009669F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69F0">
        <w:rPr>
          <w:rFonts w:ascii="Times New Roman" w:eastAsia="Times New Roman" w:hAnsi="Times New Roman"/>
          <w:sz w:val="24"/>
          <w:szCs w:val="24"/>
          <w:lang w:eastAsia="ru-RU"/>
        </w:rPr>
        <w:t xml:space="preserve">7.4. Родители ученика в случае затруднения имеют право обращаться за помощью к классному руководителю, психологу, социологу, администрации школы. </w:t>
      </w:r>
    </w:p>
    <w:p w:rsidR="00BE19CF" w:rsidRPr="009669F0" w:rsidRDefault="00F9764A" w:rsidP="009669F0">
      <w:pPr>
        <w:jc w:val="both"/>
        <w:rPr>
          <w:rFonts w:ascii="Times New Roman" w:hAnsi="Times New Roman"/>
          <w:b/>
          <w:sz w:val="24"/>
          <w:szCs w:val="24"/>
        </w:rPr>
      </w:pPr>
      <w:r w:rsidRPr="009669F0">
        <w:rPr>
          <w:rFonts w:ascii="Times New Roman" w:hAnsi="Times New Roman"/>
          <w:b/>
          <w:sz w:val="24"/>
          <w:szCs w:val="24"/>
        </w:rPr>
        <w:t xml:space="preserve"> </w:t>
      </w:r>
    </w:p>
    <w:sectPr w:rsidR="00BE19CF" w:rsidRPr="009669F0" w:rsidSect="009669F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cript MT Bold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50943"/>
    <w:multiLevelType w:val="hybridMultilevel"/>
    <w:tmpl w:val="A11C1750"/>
    <w:lvl w:ilvl="0" w:tplc="7616883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Script MT Bold" w:hAnsi="Script MT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46FC71DB"/>
    <w:multiLevelType w:val="hybridMultilevel"/>
    <w:tmpl w:val="4F3C0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973E1D"/>
    <w:multiLevelType w:val="hybridMultilevel"/>
    <w:tmpl w:val="3C448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543015"/>
    <w:multiLevelType w:val="multilevel"/>
    <w:tmpl w:val="B6FC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F9764A"/>
    <w:rsid w:val="00450E02"/>
    <w:rsid w:val="005D62CC"/>
    <w:rsid w:val="00620087"/>
    <w:rsid w:val="007F0D50"/>
    <w:rsid w:val="009669F0"/>
    <w:rsid w:val="009C0076"/>
    <w:rsid w:val="00BE19CF"/>
    <w:rsid w:val="00C975BE"/>
    <w:rsid w:val="00D74506"/>
    <w:rsid w:val="00F51F4B"/>
    <w:rsid w:val="00F7299B"/>
    <w:rsid w:val="00F9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6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F976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976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7299B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F7299B"/>
    <w:rPr>
      <w:sz w:val="28"/>
      <w:lang w:val="en-US"/>
    </w:rPr>
  </w:style>
  <w:style w:type="table" w:styleId="a5">
    <w:name w:val="Table Grid"/>
    <w:basedOn w:val="a1"/>
    <w:uiPriority w:val="59"/>
    <w:rsid w:val="00F72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                                                                                                              УТВЕРЖДАЮ</vt:lpstr>
    </vt:vector>
  </TitlesOfParts>
  <Company>ДСОШ №1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                                                                                                              УТВЕРЖДАЮ</dc:title>
  <dc:subject/>
  <dc:creator>школа</dc:creator>
  <cp:keywords/>
  <dc:description/>
  <cp:lastModifiedBy>Master</cp:lastModifiedBy>
  <cp:revision>7</cp:revision>
  <cp:lastPrinted>2011-01-26T06:33:00Z</cp:lastPrinted>
  <dcterms:created xsi:type="dcterms:W3CDTF">2013-12-26T21:32:00Z</dcterms:created>
  <dcterms:modified xsi:type="dcterms:W3CDTF">2014-03-09T16:50:00Z</dcterms:modified>
</cp:coreProperties>
</file>